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/>
      <w:pict>
        <v:shape id="WordPictureWatermark1" style="position:absolute;width:600.7117287949766pt;height:849.5681411841498pt;rotation:0;z-index:-503316481;mso-position-horizontal-relative:margin;mso-position-horizontal:absolute;margin-left:-75.33672879497652pt;mso-position-vertical-relative:margin;mso-position-vertical:absolute;margin-top:-72.3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